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6" w:rsidRPr="00627D4F" w:rsidRDefault="00CB0FA6" w:rsidP="00CB0FA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CB0FA6" w:rsidRPr="00627D4F" w:rsidRDefault="00CB0FA6" w:rsidP="00CB0FA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CB0FA6" w:rsidRDefault="00CB0FA6" w:rsidP="00CB0FA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феврале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23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CB0FA6" w:rsidRDefault="00CB0FA6" w:rsidP="00CB0FA6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CB0FA6" w:rsidRPr="00A85F72" w:rsidTr="004E1BC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A6" w:rsidRPr="00A85F72" w:rsidRDefault="00CB0FA6" w:rsidP="004E1BC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A6" w:rsidRPr="00A85F72" w:rsidRDefault="00CB0FA6" w:rsidP="004E1BC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A6" w:rsidRPr="00A85F72" w:rsidRDefault="00CB0FA6" w:rsidP="004E1BC6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CB0FA6" w:rsidRPr="006A4A3B" w:rsidRDefault="00CB0FA6" w:rsidP="00CB0FA6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CB0FA6" w:rsidRPr="00555F1B" w:rsidTr="004E1BC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A6" w:rsidRPr="00555F1B" w:rsidRDefault="00CB0FA6" w:rsidP="004E1BC6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A6" w:rsidRPr="00555F1B" w:rsidRDefault="00CB0FA6" w:rsidP="004E1BC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A6" w:rsidRPr="00555F1B" w:rsidRDefault="00CB0FA6" w:rsidP="004E1BC6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B0FA6" w:rsidRPr="00C122CD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Говядина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Говядина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666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Свинина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63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Свинина бескостная,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21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Баранина (кроме бескостного мяса),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Куры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Окорочка куриные,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Мясо индейки,кг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Печень говяжья, свиная,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257634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Фарш мясной,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Сосиски, сардельки,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Колбаса полукопченая и варено-копченая,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Колбаса сырокопченая,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791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Колбаса вареная,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Кулинарные изделия из птицы,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мясные,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565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мясные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1125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Рыба живая и охлажденная,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Рыба соленая, маринованная, копченая,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Соленые и копченые деликатесные продукты из рыбы,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Икра лососевых рыб, отечественная,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6326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Креветки мороженые неразделанные,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Кальмары мороженые,кг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Рыба мороженая разделанная (кроме лососевых пород),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1247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Рыба мороженая неразделанная,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Филе рыбное,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Сельдь соленая,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Филе сельди соленое,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491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рыбные натуральные и с добавлением масла,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рыбные в томатном соусе,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Масло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Масло подсолнечное,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Масло оливковое,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1334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Маргарин,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Молоко питьевое цельное пастеризованное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Молоко питьевое цельное пастеризованное более 3,2% жирности,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Сливки питьевые,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Сметана,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Кисломолочные продукты,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Йогурт,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Творог,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Сырки творожные,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Молоко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Молоко для детей,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Творожок детский,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Смеси сухие молочные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1101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Сыры твердые, полутвердые и мягкие,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Сыры плавленые,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Национальные сыры и брынза,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772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Овощи натуральные консервированные, маринованные,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овощные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томатные,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Соки фруктовые,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Консервы фруктово-ягодные для детского питания,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Сахар-песок,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Зефир, пастила,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Карамель,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Шоколад,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1225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Конфеты мягкие, глазированные шоколадом,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Конфеты шоколадные натуральные и с добавками,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Печенье,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Пряники,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Кексы, рулеты,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Торты,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Варенье, джем, повидло,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Мёд пчелиный натуральный,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Кофе натуральный растворимый,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3847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Кофе натуральный в зернах и молотый,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1416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Чай черный байховый,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Чай зеленый,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1104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Майонез,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Кетчуп,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Соль поваренная пищевая,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Сухие приправы, специи,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Сухие супы в пакетах,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Мука пшеничная,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Бараночные изделия,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Хлопья из злаков (сухие завтраки),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Рис шлифованный,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Крупа манная,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Пшено,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Горох и фасоль,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Крупа гречневая-ядрица,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Крупы овсяная и перловая,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"Овсяные хлопья ""Геркулес"", кг"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Вермишель,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Картофель,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Капуста белокочанная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Лук репчатый,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Свёкла столовая,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Морковь,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Чеснок,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Огурцы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Помидоры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Зелень свежая,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Грибы свежие,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Овощи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Яблоки,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Груши,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Апельсины,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Виноград,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Лимоны,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Бананы,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Сухофрукты,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Орехи,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Ягоды замороженные,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Водка,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Вино виноградное крепленое,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Вино виноградное столовое,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Коньяк ординарный отечественный,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Вино игристое отечественное,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Вода минеральная и питьевая,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Напитки газированные,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Мороженое сливочное,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2501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Ткани хлопчатобумажные бельевые,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Ткань костюмная шерстяная и полушерстяная,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Ткани декоративные для изготовления штор и занавесей,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3772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25750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9792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17905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13194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9423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1366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1790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1835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2025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1531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3789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3811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Комбинезон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Комплект постельного белья полутораспальный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1802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57300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2754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2416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797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5280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4199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2334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8050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7771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2902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4335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3574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681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786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Порошок стиральный,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Жидкие чистящие и моющие средства,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Дезинфицирующее средство для поверхностей,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2047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1398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7091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24543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Тюль, полотно гардинное,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19120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5852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37687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14364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Кровать для новорожденных,шт.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6874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14667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7011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8396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1353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12994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7266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39201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Ковер, ковровое покрытие (палас) синтетический,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1207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1541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37464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32221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8493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7356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24471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17305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2604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3107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5973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Карандаш чернографитный,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14727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7477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85900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26544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Флеш-накопитель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685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10915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32034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8748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47015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2673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8541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3309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4749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1006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13314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1397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13174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Плиты древесностружечные, ориентированно-стружечные,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Еврошифер,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4551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Гипсокартон,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Стекло оконное листовое,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27044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529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Металлочерепица,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Ламинат,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Линолеум,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756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Краски масляные, эмали,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3628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5432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804426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1767213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1500779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4913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5614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Газовое моторное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Дизельное топливо,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Бензин автомобильный марки АИ-98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Термометр медицинский безртутный (галинстановый),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Термометр медицинский электронный стандартный,шт.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3952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Ксарелто,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1111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Бисопролол,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Ацетилцистеин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Азитромицин,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Цефтриаксон,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Амоксициллин с клавулановой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Осельтамивир (Номидес),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Умифеновир (Арбидол),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Ингавирин,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Гриппферон,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Амлодипин,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Омепразол,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Фосфоглив,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Бисакодил,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Колекальциферол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Кеторол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Нафазолин,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Афобазол,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Мидокалм,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594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Канефрон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Энтеросгель,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Аципол,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Магне В6,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Синупрет,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Ренгалин,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Эргоферон,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549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Ингалипт,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Мирамистин,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618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Метилурацил,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667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Земля для растений,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Сухие корма для домашних животных,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2265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1296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1245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Стирка и глажение белья прямого,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Выполнение обойных работ, 10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Выполнение работ по облицовке кафельной плиткой,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Установка пластиковых окон,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13031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Установка натяжного потолка, 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496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Маникюр,услуга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5274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9770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3696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Услуги по воспитанию детей, предоставляемые наемным персоналом,час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городском автобусе,поездка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троллейбусе,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4809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пригородном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Плата за пересылку простой посылки внутри России массой 1-2 кг,шт.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за пакет услуг сотовой связи,месяц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Подписка на онлайн-видеосервисы,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399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Взносы на капитальный ремонт, м2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8740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10296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Электроэнергия 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 xml:space="preserve">Электроэнергия в квартирах с электроплитами сверх минимального </w:t>
            </w:r>
            <w:r w:rsidRPr="005D4077">
              <w:rPr>
                <w:color w:val="000000"/>
              </w:rPr>
              <w:lastRenderedPageBreak/>
              <w:t>объема потребления, в расчете за 100 кВт.ч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1030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1437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1614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Посещение детского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28288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28458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57962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40377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77293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73562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24984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33651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55146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163793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15002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48378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464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35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Пребывание пациента в круглосуточном стационаре,койко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928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910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2740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28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1203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64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11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95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1243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2207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12105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09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03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52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1001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27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3100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Оформление доверенности в нотариальной конторе,услуга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2289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96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15392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77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1800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CA7082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Комиссия банка за перевод средств с карты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7474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58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lastRenderedPageBreak/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83710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45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7982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75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1850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04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3048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80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49</w:t>
            </w:r>
          </w:p>
        </w:tc>
      </w:tr>
      <w:tr w:rsidR="00CB0FA6" w:rsidRPr="0076699B" w:rsidTr="004E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B0FA6" w:rsidRPr="005D4077" w:rsidRDefault="00CB0FA6" w:rsidP="004E1BC6">
            <w:pPr>
              <w:rPr>
                <w:color w:val="000000"/>
              </w:rPr>
            </w:pPr>
            <w:r w:rsidRPr="005D4077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center"/>
              <w:rPr>
                <w:color w:val="000000"/>
              </w:rPr>
            </w:pPr>
            <w:r w:rsidRPr="005D4077">
              <w:rPr>
                <w:color w:val="000000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0FA6" w:rsidRPr="005D4077" w:rsidRDefault="00CB0FA6" w:rsidP="004E1BC6">
            <w:pPr>
              <w:jc w:val="right"/>
              <w:rPr>
                <w:color w:val="000000"/>
              </w:rPr>
            </w:pPr>
            <w:r w:rsidRPr="005D4077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5D4077">
              <w:rPr>
                <w:color w:val="000000"/>
              </w:rPr>
              <w:t>00</w:t>
            </w:r>
          </w:p>
        </w:tc>
      </w:tr>
    </w:tbl>
    <w:p w:rsidR="009D0E97" w:rsidRDefault="009D0E97">
      <w:bookmarkStart w:id="0" w:name="_GoBack"/>
      <w:bookmarkEnd w:id="0"/>
    </w:p>
    <w:sectPr w:rsidR="009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D"/>
    <w:rsid w:val="009D0E97"/>
    <w:rsid w:val="00CB0FA6"/>
    <w:rsid w:val="00E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FA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B0FA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B0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0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FA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0FA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0F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0F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B0FA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0FA6"/>
  </w:style>
  <w:style w:type="paragraph" w:styleId="a6">
    <w:name w:val="Plain Text"/>
    <w:basedOn w:val="a"/>
    <w:link w:val="a7"/>
    <w:rsid w:val="00CB0FA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B0F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B0FA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B0FA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B0F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B0FA6"/>
  </w:style>
  <w:style w:type="paragraph" w:styleId="ad">
    <w:name w:val="List"/>
    <w:basedOn w:val="a"/>
    <w:rsid w:val="00CB0FA6"/>
    <w:pPr>
      <w:ind w:left="283" w:hanging="283"/>
    </w:pPr>
  </w:style>
  <w:style w:type="paragraph" w:styleId="ae">
    <w:name w:val="Title"/>
    <w:basedOn w:val="a"/>
    <w:link w:val="af"/>
    <w:qFormat/>
    <w:rsid w:val="00CB0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B0FA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B0FA6"/>
    <w:pPr>
      <w:spacing w:after="120"/>
    </w:pPr>
  </w:style>
  <w:style w:type="character" w:customStyle="1" w:styleId="af1">
    <w:name w:val="Основной текст Знак"/>
    <w:basedOn w:val="a0"/>
    <w:link w:val="af0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B0F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B0FA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B0F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B0FA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B0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B0FA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B0FA6"/>
    <w:rPr>
      <w:color w:val="0000FF"/>
      <w:u w:val="single"/>
    </w:rPr>
  </w:style>
  <w:style w:type="character" w:styleId="af9">
    <w:name w:val="FollowedHyperlink"/>
    <w:uiPriority w:val="99"/>
    <w:rsid w:val="00CB0FA6"/>
    <w:rPr>
      <w:color w:val="800080"/>
      <w:u w:val="single"/>
    </w:rPr>
  </w:style>
  <w:style w:type="paragraph" w:customStyle="1" w:styleId="xl63">
    <w:name w:val="xl63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B0FA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B0FA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B0FA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0FA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B0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0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0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B0FA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B0F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B0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B0FA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B0FA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FA6"/>
  </w:style>
  <w:style w:type="numbering" w:customStyle="1" w:styleId="21">
    <w:name w:val="Нет списка2"/>
    <w:next w:val="a2"/>
    <w:uiPriority w:val="99"/>
    <w:semiHidden/>
    <w:unhideWhenUsed/>
    <w:rsid w:val="00CB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FA6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CB0FA6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CB0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0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FA6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0FA6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0F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0F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CB0FA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0FA6"/>
  </w:style>
  <w:style w:type="paragraph" w:styleId="a6">
    <w:name w:val="Plain Text"/>
    <w:basedOn w:val="a"/>
    <w:link w:val="a7"/>
    <w:rsid w:val="00CB0FA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B0F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B0FA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CB0FA6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CB0F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CB0FA6"/>
  </w:style>
  <w:style w:type="paragraph" w:styleId="ad">
    <w:name w:val="List"/>
    <w:basedOn w:val="a"/>
    <w:rsid w:val="00CB0FA6"/>
    <w:pPr>
      <w:ind w:left="283" w:hanging="283"/>
    </w:pPr>
  </w:style>
  <w:style w:type="paragraph" w:styleId="ae">
    <w:name w:val="Title"/>
    <w:basedOn w:val="a"/>
    <w:link w:val="af"/>
    <w:qFormat/>
    <w:rsid w:val="00CB0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B0FA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B0FA6"/>
    <w:pPr>
      <w:spacing w:after="120"/>
    </w:pPr>
  </w:style>
  <w:style w:type="character" w:customStyle="1" w:styleId="af1">
    <w:name w:val="Основной текст Знак"/>
    <w:basedOn w:val="a0"/>
    <w:link w:val="af0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CB0F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CB0FA6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B0F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CB0FA6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CB0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B0FA6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CB0FA6"/>
    <w:rPr>
      <w:color w:val="0000FF"/>
      <w:u w:val="single"/>
    </w:rPr>
  </w:style>
  <w:style w:type="character" w:styleId="af9">
    <w:name w:val="FollowedHyperlink"/>
    <w:uiPriority w:val="99"/>
    <w:rsid w:val="00CB0FA6"/>
    <w:rPr>
      <w:color w:val="800080"/>
      <w:u w:val="single"/>
    </w:rPr>
  </w:style>
  <w:style w:type="paragraph" w:customStyle="1" w:styleId="xl63">
    <w:name w:val="xl63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CB0FA6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CB0FA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CB0FA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0FA6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CB0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0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0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B0FA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CB0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CB0F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CB0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CB0FA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CB0FA6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CB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CB0FA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CB0F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FA6"/>
  </w:style>
  <w:style w:type="numbering" w:customStyle="1" w:styleId="21">
    <w:name w:val="Нет списка2"/>
    <w:next w:val="a2"/>
    <w:uiPriority w:val="99"/>
    <w:semiHidden/>
    <w:unhideWhenUsed/>
    <w:rsid w:val="00CB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4209</Words>
  <Characters>23996</Characters>
  <Application>Microsoft Office Word</Application>
  <DocSecurity>0</DocSecurity>
  <Lines>199</Lines>
  <Paragraphs>56</Paragraphs>
  <ScaleCrop>false</ScaleCrop>
  <Company/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2023-03-14T06:38:00Z</dcterms:created>
  <dcterms:modified xsi:type="dcterms:W3CDTF">2023-03-14T06:38:00Z</dcterms:modified>
</cp:coreProperties>
</file>